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B7A93AC" w:rsidR="00F514F9" w:rsidRPr="00D33BF3" w:rsidRDefault="00255617">
      <w:pPr>
        <w:rPr>
          <w:rFonts w:ascii="Cabin" w:hAnsi="Cabin"/>
        </w:rPr>
      </w:pPr>
      <w:r w:rsidRPr="00D33BF3">
        <w:rPr>
          <w:rFonts w:ascii="Cabin" w:hAnsi="Cabin"/>
          <w:b/>
          <w:color w:val="C00000"/>
          <w:sz w:val="40"/>
        </w:rPr>
        <w:t>Module 1 Training Pack</w:t>
      </w:r>
    </w:p>
    <w:p w14:paraId="0A37501D" w14:textId="3AF45B0E" w:rsidR="00F514F9" w:rsidRPr="00D33BF3" w:rsidRDefault="00255617">
      <w:pPr>
        <w:rPr>
          <w:rFonts w:ascii="Cabin" w:hAnsi="Cabin"/>
        </w:rPr>
      </w:pPr>
      <w:r w:rsidRPr="00D33BF3">
        <w:rPr>
          <w:rFonts w:ascii="Cabin" w:hAnsi="Cabin"/>
        </w:rPr>
        <w:t>This document supports the online training module. It is intended to be used alongside the video content to reinforce key learning points and provide a structured reference for learners.</w:t>
      </w:r>
    </w:p>
    <w:p w14:paraId="2BD27222" w14:textId="77777777" w:rsidR="00F514F9" w:rsidRPr="00D33BF3" w:rsidRDefault="00255617">
      <w:pPr>
        <w:pStyle w:val="Heading1"/>
        <w:rPr>
          <w:rFonts w:ascii="Cabin" w:hAnsi="Cabin"/>
          <w:color w:val="EE0000"/>
        </w:rPr>
      </w:pPr>
      <w:r w:rsidRPr="00D33BF3">
        <w:rPr>
          <w:rFonts w:ascii="Cabin" w:hAnsi="Cabin"/>
          <w:color w:val="EE0000"/>
        </w:rPr>
        <w:t>1. Module Overview</w:t>
      </w:r>
    </w:p>
    <w:tbl>
      <w:tblPr>
        <w:tblStyle w:val="TableGrid"/>
        <w:tblW w:w="0" w:type="auto"/>
        <w:tblLook w:val="04A0" w:firstRow="1" w:lastRow="0" w:firstColumn="1" w:lastColumn="0" w:noHBand="0" w:noVBand="1"/>
      </w:tblPr>
      <w:tblGrid>
        <w:gridCol w:w="2160"/>
        <w:gridCol w:w="2160"/>
        <w:gridCol w:w="2160"/>
        <w:gridCol w:w="2160"/>
      </w:tblGrid>
      <w:tr w:rsidR="00F514F9" w:rsidRPr="00D33BF3" w14:paraId="7504B2F1" w14:textId="77777777" w:rsidTr="23124459">
        <w:tc>
          <w:tcPr>
            <w:tcW w:w="2160" w:type="dxa"/>
          </w:tcPr>
          <w:p w14:paraId="14DF79FE" w14:textId="77777777" w:rsidR="00F514F9" w:rsidRPr="00D33BF3" w:rsidRDefault="00255617">
            <w:pPr>
              <w:rPr>
                <w:rFonts w:ascii="Cabin" w:hAnsi="Cabin"/>
              </w:rPr>
            </w:pPr>
            <w:r w:rsidRPr="00D33BF3">
              <w:rPr>
                <w:rFonts w:ascii="Cabin" w:hAnsi="Cabin"/>
              </w:rPr>
              <w:t>Slide</w:t>
            </w:r>
          </w:p>
        </w:tc>
        <w:tc>
          <w:tcPr>
            <w:tcW w:w="2160" w:type="dxa"/>
          </w:tcPr>
          <w:p w14:paraId="63782C29" w14:textId="77777777" w:rsidR="00F514F9" w:rsidRPr="00D33BF3" w:rsidRDefault="00255617">
            <w:pPr>
              <w:rPr>
                <w:rFonts w:ascii="Cabin" w:hAnsi="Cabin"/>
              </w:rPr>
            </w:pPr>
            <w:r w:rsidRPr="00D33BF3">
              <w:rPr>
                <w:rFonts w:ascii="Cabin" w:hAnsi="Cabin"/>
              </w:rPr>
              <w:t>Topic</w:t>
            </w:r>
          </w:p>
        </w:tc>
        <w:tc>
          <w:tcPr>
            <w:tcW w:w="2160" w:type="dxa"/>
          </w:tcPr>
          <w:p w14:paraId="0EE067F7" w14:textId="3CFCDA28" w:rsidR="36F00DB9" w:rsidRPr="00D33BF3" w:rsidRDefault="36F00DB9">
            <w:pPr>
              <w:rPr>
                <w:rFonts w:ascii="Cabin" w:hAnsi="Cabin"/>
              </w:rPr>
            </w:pPr>
            <w:r w:rsidRPr="00D33BF3">
              <w:rPr>
                <w:rFonts w:ascii="Cabin" w:hAnsi="Cabin"/>
              </w:rPr>
              <w:t>Start time</w:t>
            </w:r>
          </w:p>
        </w:tc>
        <w:tc>
          <w:tcPr>
            <w:tcW w:w="2160" w:type="dxa"/>
          </w:tcPr>
          <w:p w14:paraId="07ED5907" w14:textId="77777777" w:rsidR="00F514F9" w:rsidRPr="00D33BF3" w:rsidRDefault="00255617">
            <w:pPr>
              <w:rPr>
                <w:rFonts w:ascii="Cabin" w:hAnsi="Cabin"/>
              </w:rPr>
            </w:pPr>
            <w:r w:rsidRPr="00D33BF3">
              <w:rPr>
                <w:rFonts w:ascii="Cabin" w:hAnsi="Cabin"/>
              </w:rPr>
              <w:t>Duration</w:t>
            </w:r>
          </w:p>
        </w:tc>
      </w:tr>
      <w:tr w:rsidR="00F514F9" w:rsidRPr="00D33BF3" w14:paraId="0AC5D279" w14:textId="77777777" w:rsidTr="23124459">
        <w:tc>
          <w:tcPr>
            <w:tcW w:w="2160" w:type="dxa"/>
          </w:tcPr>
          <w:p w14:paraId="649841BE" w14:textId="77777777" w:rsidR="00F514F9" w:rsidRPr="00D33BF3" w:rsidRDefault="00255617">
            <w:pPr>
              <w:rPr>
                <w:rFonts w:ascii="Cabin" w:hAnsi="Cabin"/>
              </w:rPr>
            </w:pPr>
            <w:r w:rsidRPr="00D33BF3">
              <w:rPr>
                <w:rFonts w:ascii="Cabin" w:hAnsi="Cabin"/>
              </w:rPr>
              <w:t>1</w:t>
            </w:r>
          </w:p>
        </w:tc>
        <w:tc>
          <w:tcPr>
            <w:tcW w:w="2160" w:type="dxa"/>
          </w:tcPr>
          <w:p w14:paraId="3E7A9F1C" w14:textId="77777777" w:rsidR="00F514F9" w:rsidRPr="00D33BF3" w:rsidRDefault="00255617">
            <w:pPr>
              <w:rPr>
                <w:rFonts w:ascii="Cabin" w:hAnsi="Cabin"/>
              </w:rPr>
            </w:pPr>
            <w:r w:rsidRPr="00D33BF3">
              <w:rPr>
                <w:rFonts w:ascii="Cabin" w:hAnsi="Cabin"/>
              </w:rPr>
              <w:t>Introduction</w:t>
            </w:r>
          </w:p>
        </w:tc>
        <w:tc>
          <w:tcPr>
            <w:tcW w:w="2160" w:type="dxa"/>
          </w:tcPr>
          <w:p w14:paraId="401D5FB1" w14:textId="46D2ABB8" w:rsidR="16E736C2" w:rsidRPr="00D33BF3" w:rsidRDefault="16E736C2">
            <w:pPr>
              <w:rPr>
                <w:rFonts w:ascii="Cabin" w:hAnsi="Cabin"/>
              </w:rPr>
            </w:pPr>
            <w:r w:rsidRPr="00D33BF3">
              <w:rPr>
                <w:rFonts w:ascii="Cabin" w:hAnsi="Cabin"/>
              </w:rPr>
              <w:t>0</w:t>
            </w:r>
            <w:r w:rsidR="7C641603" w:rsidRPr="00D33BF3">
              <w:rPr>
                <w:rFonts w:ascii="Cabin" w:hAnsi="Cabin"/>
              </w:rPr>
              <w:t>:00</w:t>
            </w:r>
          </w:p>
        </w:tc>
        <w:tc>
          <w:tcPr>
            <w:tcW w:w="2160" w:type="dxa"/>
          </w:tcPr>
          <w:p w14:paraId="37AA7A1F" w14:textId="77777777" w:rsidR="00F514F9" w:rsidRPr="00D33BF3" w:rsidRDefault="00255617">
            <w:pPr>
              <w:rPr>
                <w:rFonts w:ascii="Cabin" w:hAnsi="Cabin"/>
              </w:rPr>
            </w:pPr>
            <w:r w:rsidRPr="00D33BF3">
              <w:rPr>
                <w:rFonts w:ascii="Cabin" w:hAnsi="Cabin"/>
              </w:rPr>
              <w:t>17 seconds</w:t>
            </w:r>
          </w:p>
        </w:tc>
      </w:tr>
      <w:tr w:rsidR="00F514F9" w:rsidRPr="00D33BF3" w14:paraId="53E69C14" w14:textId="77777777" w:rsidTr="23124459">
        <w:tc>
          <w:tcPr>
            <w:tcW w:w="2160" w:type="dxa"/>
          </w:tcPr>
          <w:p w14:paraId="18F999B5" w14:textId="77777777" w:rsidR="00F514F9" w:rsidRPr="00D33BF3" w:rsidRDefault="00255617">
            <w:pPr>
              <w:rPr>
                <w:rFonts w:ascii="Cabin" w:hAnsi="Cabin"/>
              </w:rPr>
            </w:pPr>
            <w:r w:rsidRPr="00D33BF3">
              <w:rPr>
                <w:rFonts w:ascii="Cabin" w:hAnsi="Cabin"/>
              </w:rPr>
              <w:t>2</w:t>
            </w:r>
          </w:p>
        </w:tc>
        <w:tc>
          <w:tcPr>
            <w:tcW w:w="2160" w:type="dxa"/>
          </w:tcPr>
          <w:p w14:paraId="2731F458" w14:textId="77777777" w:rsidR="00F514F9" w:rsidRPr="00D33BF3" w:rsidRDefault="00255617">
            <w:pPr>
              <w:rPr>
                <w:rFonts w:ascii="Cabin" w:hAnsi="Cabin"/>
              </w:rPr>
            </w:pPr>
            <w:r w:rsidRPr="00D33BF3">
              <w:rPr>
                <w:rFonts w:ascii="Cabin" w:hAnsi="Cabin"/>
              </w:rPr>
              <w:t>What Legionella is</w:t>
            </w:r>
          </w:p>
        </w:tc>
        <w:tc>
          <w:tcPr>
            <w:tcW w:w="2160" w:type="dxa"/>
          </w:tcPr>
          <w:p w14:paraId="35C1B91E" w14:textId="77777777" w:rsidR="23124459" w:rsidRPr="00D33BF3" w:rsidRDefault="23124459">
            <w:pPr>
              <w:rPr>
                <w:rFonts w:ascii="Cabin" w:hAnsi="Cabin"/>
              </w:rPr>
            </w:pPr>
            <w:r w:rsidRPr="00D33BF3">
              <w:rPr>
                <w:rFonts w:ascii="Cabin" w:hAnsi="Cabin"/>
              </w:rPr>
              <w:t>0:17</w:t>
            </w:r>
          </w:p>
        </w:tc>
        <w:tc>
          <w:tcPr>
            <w:tcW w:w="2160" w:type="dxa"/>
          </w:tcPr>
          <w:p w14:paraId="6D04517C" w14:textId="77777777" w:rsidR="00F514F9" w:rsidRPr="00D33BF3" w:rsidRDefault="00255617">
            <w:pPr>
              <w:rPr>
                <w:rFonts w:ascii="Cabin" w:hAnsi="Cabin"/>
              </w:rPr>
            </w:pPr>
            <w:r w:rsidRPr="00D33BF3">
              <w:rPr>
                <w:rFonts w:ascii="Cabin" w:hAnsi="Cabin"/>
              </w:rPr>
              <w:t>7 seconds</w:t>
            </w:r>
          </w:p>
        </w:tc>
      </w:tr>
      <w:tr w:rsidR="00F514F9" w:rsidRPr="00D33BF3" w14:paraId="3A53F573" w14:textId="77777777" w:rsidTr="23124459">
        <w:tc>
          <w:tcPr>
            <w:tcW w:w="2160" w:type="dxa"/>
          </w:tcPr>
          <w:p w14:paraId="5FCD5EC4" w14:textId="77777777" w:rsidR="00F514F9" w:rsidRPr="00D33BF3" w:rsidRDefault="00255617">
            <w:pPr>
              <w:rPr>
                <w:rFonts w:ascii="Cabin" w:hAnsi="Cabin"/>
              </w:rPr>
            </w:pPr>
            <w:r w:rsidRPr="00D33BF3">
              <w:rPr>
                <w:rFonts w:ascii="Cabin" w:hAnsi="Cabin"/>
              </w:rPr>
              <w:t>3</w:t>
            </w:r>
          </w:p>
        </w:tc>
        <w:tc>
          <w:tcPr>
            <w:tcW w:w="2160" w:type="dxa"/>
          </w:tcPr>
          <w:p w14:paraId="12E033BB" w14:textId="77777777" w:rsidR="00F514F9" w:rsidRPr="00D33BF3" w:rsidRDefault="00255617">
            <w:pPr>
              <w:rPr>
                <w:rFonts w:ascii="Cabin" w:hAnsi="Cabin"/>
              </w:rPr>
            </w:pPr>
            <w:r w:rsidRPr="00D33BF3">
              <w:rPr>
                <w:rFonts w:ascii="Cabin" w:hAnsi="Cabin"/>
              </w:rPr>
              <w:t>Natural occurrence</w:t>
            </w:r>
          </w:p>
        </w:tc>
        <w:tc>
          <w:tcPr>
            <w:tcW w:w="2160" w:type="dxa"/>
          </w:tcPr>
          <w:p w14:paraId="0C325EB4" w14:textId="77777777" w:rsidR="23124459" w:rsidRPr="00D33BF3" w:rsidRDefault="23124459">
            <w:pPr>
              <w:rPr>
                <w:rFonts w:ascii="Cabin" w:hAnsi="Cabin"/>
              </w:rPr>
            </w:pPr>
            <w:r w:rsidRPr="00D33BF3">
              <w:rPr>
                <w:rFonts w:ascii="Cabin" w:hAnsi="Cabin"/>
              </w:rPr>
              <w:t>0:24</w:t>
            </w:r>
          </w:p>
        </w:tc>
        <w:tc>
          <w:tcPr>
            <w:tcW w:w="2160" w:type="dxa"/>
          </w:tcPr>
          <w:p w14:paraId="32499252" w14:textId="77777777" w:rsidR="00F514F9" w:rsidRPr="00D33BF3" w:rsidRDefault="00255617">
            <w:pPr>
              <w:rPr>
                <w:rFonts w:ascii="Cabin" w:hAnsi="Cabin"/>
              </w:rPr>
            </w:pPr>
            <w:r w:rsidRPr="00D33BF3">
              <w:rPr>
                <w:rFonts w:ascii="Cabin" w:hAnsi="Cabin"/>
              </w:rPr>
              <w:t>10 seconds</w:t>
            </w:r>
          </w:p>
        </w:tc>
      </w:tr>
      <w:tr w:rsidR="00F514F9" w:rsidRPr="00D33BF3" w14:paraId="1D350100" w14:textId="77777777" w:rsidTr="23124459">
        <w:tc>
          <w:tcPr>
            <w:tcW w:w="2160" w:type="dxa"/>
          </w:tcPr>
          <w:p w14:paraId="2598DEE6" w14:textId="77777777" w:rsidR="00F514F9" w:rsidRPr="00D33BF3" w:rsidRDefault="00255617">
            <w:pPr>
              <w:rPr>
                <w:rFonts w:ascii="Cabin" w:hAnsi="Cabin"/>
              </w:rPr>
            </w:pPr>
            <w:r w:rsidRPr="00D33BF3">
              <w:rPr>
                <w:rFonts w:ascii="Cabin" w:hAnsi="Cabin"/>
              </w:rPr>
              <w:t>4</w:t>
            </w:r>
          </w:p>
        </w:tc>
        <w:tc>
          <w:tcPr>
            <w:tcW w:w="2160" w:type="dxa"/>
          </w:tcPr>
          <w:p w14:paraId="7905CC21" w14:textId="77777777" w:rsidR="00F514F9" w:rsidRPr="00D33BF3" w:rsidRDefault="00255617">
            <w:pPr>
              <w:rPr>
                <w:rFonts w:ascii="Cabin" w:hAnsi="Cabin"/>
              </w:rPr>
            </w:pPr>
            <w:r w:rsidRPr="00D33BF3">
              <w:rPr>
                <w:rFonts w:ascii="Cabin" w:hAnsi="Cabin"/>
              </w:rPr>
              <w:t>Growth conditions</w:t>
            </w:r>
          </w:p>
        </w:tc>
        <w:tc>
          <w:tcPr>
            <w:tcW w:w="2160" w:type="dxa"/>
          </w:tcPr>
          <w:p w14:paraId="48EBA135" w14:textId="77777777" w:rsidR="23124459" w:rsidRPr="00D33BF3" w:rsidRDefault="23124459">
            <w:pPr>
              <w:rPr>
                <w:rFonts w:ascii="Cabin" w:hAnsi="Cabin"/>
              </w:rPr>
            </w:pPr>
            <w:r w:rsidRPr="00D33BF3">
              <w:rPr>
                <w:rFonts w:ascii="Cabin" w:hAnsi="Cabin"/>
              </w:rPr>
              <w:t>0:34</w:t>
            </w:r>
          </w:p>
        </w:tc>
        <w:tc>
          <w:tcPr>
            <w:tcW w:w="2160" w:type="dxa"/>
          </w:tcPr>
          <w:p w14:paraId="27D20CD6" w14:textId="77777777" w:rsidR="00F514F9" w:rsidRPr="00D33BF3" w:rsidRDefault="00255617">
            <w:pPr>
              <w:rPr>
                <w:rFonts w:ascii="Cabin" w:hAnsi="Cabin"/>
              </w:rPr>
            </w:pPr>
            <w:r w:rsidRPr="00D33BF3">
              <w:rPr>
                <w:rFonts w:ascii="Cabin" w:hAnsi="Cabin"/>
              </w:rPr>
              <w:t>21 seconds</w:t>
            </w:r>
          </w:p>
        </w:tc>
      </w:tr>
      <w:tr w:rsidR="00F514F9" w:rsidRPr="00D33BF3" w14:paraId="0033D70B" w14:textId="77777777" w:rsidTr="23124459">
        <w:tc>
          <w:tcPr>
            <w:tcW w:w="2160" w:type="dxa"/>
          </w:tcPr>
          <w:p w14:paraId="78941E47" w14:textId="77777777" w:rsidR="00F514F9" w:rsidRPr="00D33BF3" w:rsidRDefault="00255617">
            <w:pPr>
              <w:rPr>
                <w:rFonts w:ascii="Cabin" w:hAnsi="Cabin"/>
              </w:rPr>
            </w:pPr>
            <w:r w:rsidRPr="00D33BF3">
              <w:rPr>
                <w:rFonts w:ascii="Cabin" w:hAnsi="Cabin"/>
              </w:rPr>
              <w:t>5</w:t>
            </w:r>
          </w:p>
        </w:tc>
        <w:tc>
          <w:tcPr>
            <w:tcW w:w="2160" w:type="dxa"/>
          </w:tcPr>
          <w:p w14:paraId="71E714B6" w14:textId="77777777" w:rsidR="00F514F9" w:rsidRPr="00D33BF3" w:rsidRDefault="00255617">
            <w:pPr>
              <w:rPr>
                <w:rFonts w:ascii="Cabin" w:hAnsi="Cabin"/>
              </w:rPr>
            </w:pPr>
            <w:r w:rsidRPr="00D33BF3">
              <w:rPr>
                <w:rFonts w:ascii="Cabin" w:hAnsi="Cabin"/>
              </w:rPr>
              <w:t>Transmission risk</w:t>
            </w:r>
          </w:p>
        </w:tc>
        <w:tc>
          <w:tcPr>
            <w:tcW w:w="2160" w:type="dxa"/>
          </w:tcPr>
          <w:p w14:paraId="476D33A4" w14:textId="77777777" w:rsidR="23124459" w:rsidRPr="00D33BF3" w:rsidRDefault="23124459">
            <w:pPr>
              <w:rPr>
                <w:rFonts w:ascii="Cabin" w:hAnsi="Cabin"/>
              </w:rPr>
            </w:pPr>
            <w:r w:rsidRPr="00D33BF3">
              <w:rPr>
                <w:rFonts w:ascii="Cabin" w:hAnsi="Cabin"/>
              </w:rPr>
              <w:t>0:55</w:t>
            </w:r>
          </w:p>
        </w:tc>
        <w:tc>
          <w:tcPr>
            <w:tcW w:w="2160" w:type="dxa"/>
          </w:tcPr>
          <w:p w14:paraId="5FD4E831" w14:textId="77777777" w:rsidR="00F514F9" w:rsidRPr="00D33BF3" w:rsidRDefault="00255617">
            <w:pPr>
              <w:rPr>
                <w:rFonts w:ascii="Cabin" w:hAnsi="Cabin"/>
              </w:rPr>
            </w:pPr>
            <w:r w:rsidRPr="00D33BF3">
              <w:rPr>
                <w:rFonts w:ascii="Cabin" w:hAnsi="Cabin"/>
              </w:rPr>
              <w:t>41 seconds</w:t>
            </w:r>
          </w:p>
        </w:tc>
      </w:tr>
      <w:tr w:rsidR="00F514F9" w:rsidRPr="00D33BF3" w14:paraId="3265C995" w14:textId="77777777" w:rsidTr="23124459">
        <w:tc>
          <w:tcPr>
            <w:tcW w:w="2160" w:type="dxa"/>
          </w:tcPr>
          <w:p w14:paraId="29B4EA11" w14:textId="77777777" w:rsidR="00F514F9" w:rsidRPr="00D33BF3" w:rsidRDefault="00255617">
            <w:pPr>
              <w:rPr>
                <w:rFonts w:ascii="Cabin" w:hAnsi="Cabin"/>
              </w:rPr>
            </w:pPr>
            <w:r w:rsidRPr="00D33BF3">
              <w:rPr>
                <w:rFonts w:ascii="Cabin" w:hAnsi="Cabin"/>
              </w:rPr>
              <w:t>6</w:t>
            </w:r>
          </w:p>
        </w:tc>
        <w:tc>
          <w:tcPr>
            <w:tcW w:w="2160" w:type="dxa"/>
          </w:tcPr>
          <w:p w14:paraId="08CB7E4F" w14:textId="77777777" w:rsidR="00F514F9" w:rsidRPr="00D33BF3" w:rsidRDefault="00255617">
            <w:pPr>
              <w:rPr>
                <w:rFonts w:ascii="Cabin" w:hAnsi="Cabin"/>
              </w:rPr>
            </w:pPr>
            <w:r w:rsidRPr="00D33BF3">
              <w:rPr>
                <w:rFonts w:ascii="Cabin" w:hAnsi="Cabin"/>
              </w:rPr>
              <w:t>Health effects</w:t>
            </w:r>
          </w:p>
        </w:tc>
        <w:tc>
          <w:tcPr>
            <w:tcW w:w="2160" w:type="dxa"/>
          </w:tcPr>
          <w:p w14:paraId="0897CD42" w14:textId="77777777" w:rsidR="23124459" w:rsidRPr="00D33BF3" w:rsidRDefault="23124459">
            <w:pPr>
              <w:rPr>
                <w:rFonts w:ascii="Cabin" w:hAnsi="Cabin"/>
              </w:rPr>
            </w:pPr>
            <w:r w:rsidRPr="00D33BF3">
              <w:rPr>
                <w:rFonts w:ascii="Cabin" w:hAnsi="Cabin"/>
              </w:rPr>
              <w:t>1:36</w:t>
            </w:r>
          </w:p>
        </w:tc>
        <w:tc>
          <w:tcPr>
            <w:tcW w:w="2160" w:type="dxa"/>
          </w:tcPr>
          <w:p w14:paraId="758963B0" w14:textId="77777777" w:rsidR="00F514F9" w:rsidRPr="00D33BF3" w:rsidRDefault="00255617">
            <w:pPr>
              <w:rPr>
                <w:rFonts w:ascii="Cabin" w:hAnsi="Cabin"/>
              </w:rPr>
            </w:pPr>
            <w:r w:rsidRPr="00D33BF3">
              <w:rPr>
                <w:rFonts w:ascii="Cabin" w:hAnsi="Cabin"/>
              </w:rPr>
              <w:t>19 seconds</w:t>
            </w:r>
          </w:p>
        </w:tc>
      </w:tr>
      <w:tr w:rsidR="00F514F9" w:rsidRPr="00D33BF3" w14:paraId="30662EE6" w14:textId="77777777" w:rsidTr="23124459">
        <w:tc>
          <w:tcPr>
            <w:tcW w:w="2160" w:type="dxa"/>
          </w:tcPr>
          <w:p w14:paraId="75697EEC" w14:textId="77777777" w:rsidR="00F514F9" w:rsidRPr="00D33BF3" w:rsidRDefault="00255617">
            <w:pPr>
              <w:rPr>
                <w:rFonts w:ascii="Cabin" w:hAnsi="Cabin"/>
              </w:rPr>
            </w:pPr>
            <w:r w:rsidRPr="00D33BF3">
              <w:rPr>
                <w:rFonts w:ascii="Cabin" w:hAnsi="Cabin"/>
              </w:rPr>
              <w:t>7</w:t>
            </w:r>
          </w:p>
        </w:tc>
        <w:tc>
          <w:tcPr>
            <w:tcW w:w="2160" w:type="dxa"/>
          </w:tcPr>
          <w:p w14:paraId="46B12270" w14:textId="77777777" w:rsidR="00F514F9" w:rsidRPr="00D33BF3" w:rsidRDefault="00255617">
            <w:pPr>
              <w:rPr>
                <w:rFonts w:ascii="Cabin" w:hAnsi="Cabin"/>
              </w:rPr>
            </w:pPr>
            <w:r w:rsidRPr="00D33BF3">
              <w:rPr>
                <w:rFonts w:ascii="Cabin" w:hAnsi="Cabin"/>
              </w:rPr>
              <w:t>Knowledge check</w:t>
            </w:r>
          </w:p>
        </w:tc>
        <w:tc>
          <w:tcPr>
            <w:tcW w:w="2160" w:type="dxa"/>
          </w:tcPr>
          <w:p w14:paraId="53E56AB6" w14:textId="77777777" w:rsidR="23124459" w:rsidRPr="00D33BF3" w:rsidRDefault="23124459">
            <w:pPr>
              <w:rPr>
                <w:rFonts w:ascii="Cabin" w:hAnsi="Cabin"/>
              </w:rPr>
            </w:pPr>
            <w:r w:rsidRPr="00D33BF3">
              <w:rPr>
                <w:rFonts w:ascii="Cabin" w:hAnsi="Cabin"/>
              </w:rPr>
              <w:t>1:55</w:t>
            </w:r>
          </w:p>
        </w:tc>
        <w:tc>
          <w:tcPr>
            <w:tcW w:w="2160" w:type="dxa"/>
          </w:tcPr>
          <w:p w14:paraId="068E45F2" w14:textId="77777777" w:rsidR="00F514F9" w:rsidRPr="00D33BF3" w:rsidRDefault="00255617">
            <w:pPr>
              <w:rPr>
                <w:rFonts w:ascii="Cabin" w:hAnsi="Cabin"/>
              </w:rPr>
            </w:pPr>
            <w:r w:rsidRPr="00D33BF3">
              <w:rPr>
                <w:rFonts w:ascii="Cabin" w:hAnsi="Cabin"/>
              </w:rPr>
              <w:t>8 seconds</w:t>
            </w:r>
          </w:p>
        </w:tc>
      </w:tr>
    </w:tbl>
    <w:p w14:paraId="5DAB6C7B" w14:textId="77777777" w:rsidR="00F514F9" w:rsidRPr="00D33BF3" w:rsidRDefault="00F514F9">
      <w:pPr>
        <w:rPr>
          <w:rFonts w:ascii="Cabin" w:hAnsi="Cabin"/>
        </w:rPr>
      </w:pPr>
    </w:p>
    <w:p w14:paraId="7984BD15" w14:textId="77777777" w:rsidR="00F514F9" w:rsidRPr="00D33BF3" w:rsidRDefault="00255617">
      <w:pPr>
        <w:pStyle w:val="Heading1"/>
        <w:rPr>
          <w:rFonts w:ascii="Cabin" w:hAnsi="Cabin"/>
          <w:color w:val="EE0000"/>
        </w:rPr>
      </w:pPr>
      <w:r w:rsidRPr="00D33BF3">
        <w:rPr>
          <w:rFonts w:ascii="Cabin" w:hAnsi="Cabin"/>
          <w:color w:val="EE0000"/>
        </w:rPr>
        <w:t>2. Key Learning Outcomes</w:t>
      </w:r>
    </w:p>
    <w:p w14:paraId="0E2527E4" w14:textId="77777777" w:rsidR="00F514F9" w:rsidRPr="00D33BF3" w:rsidRDefault="00255617">
      <w:pPr>
        <w:pStyle w:val="ListBullet"/>
        <w:rPr>
          <w:rFonts w:ascii="Cabin" w:hAnsi="Cabin"/>
        </w:rPr>
      </w:pPr>
      <w:r w:rsidRPr="00D33BF3">
        <w:rPr>
          <w:rFonts w:ascii="Cabin" w:hAnsi="Cabin"/>
        </w:rPr>
        <w:t>State what Legionella bacteria are</w:t>
      </w:r>
    </w:p>
    <w:p w14:paraId="15709C69" w14:textId="77777777" w:rsidR="00F514F9" w:rsidRPr="00D33BF3" w:rsidRDefault="00255617">
      <w:pPr>
        <w:pStyle w:val="ListBullet"/>
        <w:rPr>
          <w:rFonts w:ascii="Cabin" w:hAnsi="Cabin"/>
        </w:rPr>
      </w:pPr>
      <w:r w:rsidRPr="00D33BF3">
        <w:rPr>
          <w:rFonts w:ascii="Cabin" w:hAnsi="Cabin"/>
        </w:rPr>
        <w:t>Identify where Legionella is found</w:t>
      </w:r>
    </w:p>
    <w:p w14:paraId="1633F8E2" w14:textId="77777777" w:rsidR="00F514F9" w:rsidRPr="00D33BF3" w:rsidRDefault="00255617">
      <w:pPr>
        <w:pStyle w:val="ListBullet"/>
        <w:rPr>
          <w:rFonts w:ascii="Cabin" w:hAnsi="Cabin"/>
        </w:rPr>
      </w:pPr>
      <w:r w:rsidRPr="00D33BF3">
        <w:rPr>
          <w:rFonts w:ascii="Cabin" w:hAnsi="Cabin"/>
        </w:rPr>
        <w:t>Recognise conditions that allow Legionella to grow</w:t>
      </w:r>
    </w:p>
    <w:p w14:paraId="32A8DBC8" w14:textId="77777777" w:rsidR="00F514F9" w:rsidRPr="00D33BF3" w:rsidRDefault="00255617">
      <w:pPr>
        <w:pStyle w:val="ListBullet"/>
        <w:rPr>
          <w:rFonts w:ascii="Cabin" w:hAnsi="Cabin"/>
        </w:rPr>
      </w:pPr>
      <w:r w:rsidRPr="00D33BF3">
        <w:rPr>
          <w:rFonts w:ascii="Cabin" w:hAnsi="Cabin"/>
        </w:rPr>
        <w:t>Understand how Legionella enters the body</w:t>
      </w:r>
    </w:p>
    <w:p w14:paraId="02EB378F" w14:textId="769EA17A" w:rsidR="00F514F9" w:rsidRPr="00D33BF3" w:rsidRDefault="00255617" w:rsidP="00AE5B2E">
      <w:pPr>
        <w:pStyle w:val="ListBullet"/>
        <w:rPr>
          <w:rFonts w:ascii="Cabin" w:hAnsi="Cabin"/>
        </w:rPr>
      </w:pPr>
      <w:r w:rsidRPr="00D33BF3">
        <w:rPr>
          <w:rFonts w:ascii="Cabin" w:hAnsi="Cabin"/>
        </w:rPr>
        <w:t>Identify symptoms of Legionnaires’ disease</w:t>
      </w:r>
    </w:p>
    <w:p w14:paraId="1E877301" w14:textId="77777777" w:rsidR="00F514F9" w:rsidRPr="00D33BF3" w:rsidRDefault="00255617">
      <w:pPr>
        <w:pStyle w:val="Heading1"/>
        <w:rPr>
          <w:rFonts w:ascii="Cabin" w:hAnsi="Cabin"/>
          <w:color w:val="EE0000"/>
        </w:rPr>
      </w:pPr>
      <w:r w:rsidRPr="00D33BF3">
        <w:rPr>
          <w:rFonts w:ascii="Cabin" w:hAnsi="Cabin"/>
          <w:color w:val="EE0000"/>
        </w:rPr>
        <w:t>3. Module Script</w:t>
      </w:r>
    </w:p>
    <w:p w14:paraId="1E0DB5E8" w14:textId="77777777" w:rsidR="00F514F9" w:rsidRPr="00D33BF3" w:rsidRDefault="00255617">
      <w:pPr>
        <w:rPr>
          <w:rFonts w:ascii="Cabin" w:hAnsi="Cabin"/>
        </w:rPr>
      </w:pPr>
      <w:r w:rsidRPr="00D33BF3">
        <w:rPr>
          <w:rFonts w:ascii="Cabin" w:hAnsi="Cabin"/>
          <w:b/>
        </w:rPr>
        <w:t>Slide 1</w:t>
      </w:r>
    </w:p>
    <w:p w14:paraId="0AC9631B" w14:textId="77777777" w:rsidR="00F514F9" w:rsidRPr="00D33BF3" w:rsidRDefault="00255617">
      <w:pPr>
        <w:rPr>
          <w:rFonts w:ascii="Cabin" w:hAnsi="Cabin"/>
        </w:rPr>
      </w:pPr>
      <w:r w:rsidRPr="00D33BF3">
        <w:rPr>
          <w:rFonts w:ascii="Cabin" w:hAnsi="Cabin"/>
        </w:rPr>
        <w:t>Welcome to this online Legionella and Water Systems in Education course. In this first module, we will look at exactly what Legionella is, so that in further modules we can understand how best to control it.</w:t>
      </w:r>
    </w:p>
    <w:p w14:paraId="32522849" w14:textId="77777777" w:rsidR="00F514F9" w:rsidRPr="00D33BF3" w:rsidRDefault="00255617">
      <w:pPr>
        <w:rPr>
          <w:rFonts w:ascii="Cabin" w:hAnsi="Cabin"/>
        </w:rPr>
      </w:pPr>
      <w:r w:rsidRPr="00D33BF3">
        <w:rPr>
          <w:rFonts w:ascii="Cabin" w:hAnsi="Cabin"/>
          <w:b/>
        </w:rPr>
        <w:t>Slide 2</w:t>
      </w:r>
    </w:p>
    <w:p w14:paraId="305FE2E8" w14:textId="77777777" w:rsidR="00F514F9" w:rsidRPr="00D33BF3" w:rsidRDefault="00255617">
      <w:pPr>
        <w:rPr>
          <w:rFonts w:ascii="Cabin" w:hAnsi="Cabin"/>
        </w:rPr>
      </w:pPr>
      <w:r w:rsidRPr="00D33BF3">
        <w:rPr>
          <w:rFonts w:ascii="Cabin" w:hAnsi="Cabin"/>
        </w:rPr>
        <w:t>Legionella is the name of a microscopic bacterium that grows in water.</w:t>
      </w:r>
    </w:p>
    <w:p w14:paraId="788ED7BD" w14:textId="77777777" w:rsidR="00AE5B2E" w:rsidRPr="00D33BF3" w:rsidRDefault="00AE5B2E">
      <w:pPr>
        <w:rPr>
          <w:rFonts w:ascii="Cabin" w:hAnsi="Cabin"/>
          <w:b/>
        </w:rPr>
      </w:pPr>
    </w:p>
    <w:p w14:paraId="1D47D6C3" w14:textId="77777777" w:rsidR="00AE5B2E" w:rsidRPr="00D33BF3" w:rsidRDefault="00AE5B2E">
      <w:pPr>
        <w:rPr>
          <w:rFonts w:ascii="Cabin" w:hAnsi="Cabin"/>
          <w:b/>
        </w:rPr>
      </w:pPr>
    </w:p>
    <w:p w14:paraId="49FB9EF1" w14:textId="1AF7536A" w:rsidR="00F514F9" w:rsidRPr="00D33BF3" w:rsidRDefault="00255617">
      <w:pPr>
        <w:rPr>
          <w:rFonts w:ascii="Cabin" w:hAnsi="Cabin"/>
        </w:rPr>
      </w:pPr>
      <w:r w:rsidRPr="00D33BF3">
        <w:rPr>
          <w:rFonts w:ascii="Cabin" w:hAnsi="Cabin"/>
          <w:b/>
        </w:rPr>
        <w:t>Slide 3</w:t>
      </w:r>
    </w:p>
    <w:p w14:paraId="4F07179A" w14:textId="77777777" w:rsidR="00F514F9" w:rsidRPr="00D33BF3" w:rsidRDefault="00255617">
      <w:pPr>
        <w:rPr>
          <w:rFonts w:ascii="Cabin" w:hAnsi="Cabin"/>
        </w:rPr>
      </w:pPr>
      <w:r w:rsidRPr="00D33BF3">
        <w:rPr>
          <w:rFonts w:ascii="Cabin" w:hAnsi="Cabin"/>
        </w:rPr>
        <w:t>The bacteria occur naturally in rivers, lakes, and reservoirs. However, even after treatment, small amounts can enter the domestic water supply.</w:t>
      </w:r>
    </w:p>
    <w:p w14:paraId="0DF749BD" w14:textId="77777777" w:rsidR="00F514F9" w:rsidRPr="00D33BF3" w:rsidRDefault="00255617">
      <w:pPr>
        <w:rPr>
          <w:rFonts w:ascii="Cabin" w:hAnsi="Cabin"/>
        </w:rPr>
      </w:pPr>
      <w:r w:rsidRPr="00D33BF3">
        <w:rPr>
          <w:rFonts w:ascii="Cabin" w:hAnsi="Cabin"/>
          <w:b/>
        </w:rPr>
        <w:t>Slide 4</w:t>
      </w:r>
    </w:p>
    <w:p w14:paraId="322FA120" w14:textId="77777777" w:rsidR="00F514F9" w:rsidRPr="00D33BF3" w:rsidRDefault="00255617">
      <w:pPr>
        <w:rPr>
          <w:rFonts w:ascii="Cabin" w:hAnsi="Cabin"/>
        </w:rPr>
      </w:pPr>
      <w:r w:rsidRPr="00D33BF3">
        <w:rPr>
          <w:rFonts w:ascii="Cabin" w:hAnsi="Cabin"/>
        </w:rPr>
        <w:t>The bacteria multiply quickly in warm, stagnant water. Water temperatures between 20°C and 45°C provide the perfect conditions for bacterial growth.</w:t>
      </w:r>
    </w:p>
    <w:p w14:paraId="31B97DF9" w14:textId="77777777" w:rsidR="00F514F9" w:rsidRPr="00D33BF3" w:rsidRDefault="00255617">
      <w:pPr>
        <w:rPr>
          <w:rFonts w:ascii="Cabin" w:hAnsi="Cabin"/>
        </w:rPr>
      </w:pPr>
      <w:r w:rsidRPr="00D33BF3">
        <w:rPr>
          <w:rFonts w:ascii="Cabin" w:hAnsi="Cabin"/>
          <w:b/>
        </w:rPr>
        <w:t>Slide 5</w:t>
      </w:r>
    </w:p>
    <w:p w14:paraId="2551A77A" w14:textId="77777777" w:rsidR="00F514F9" w:rsidRPr="00D33BF3" w:rsidRDefault="00255617">
      <w:pPr>
        <w:rPr>
          <w:rFonts w:ascii="Cabin" w:hAnsi="Cabin"/>
        </w:rPr>
      </w:pPr>
      <w:r w:rsidRPr="00D33BF3">
        <w:rPr>
          <w:rFonts w:ascii="Cabin" w:hAnsi="Cabin"/>
        </w:rPr>
        <w:t>Legionella bacteria are most dangerous when breathed into the lungs rather than consumed through drinking contaminated water.... This means they pose a risk only when water is present in very fine droplets, such as those produced by showers, hoses, and, in rare cases, running water.... If inhaled into the lungs, legionella bacteria can cause Legionnaires’ disease</w:t>
      </w:r>
    </w:p>
    <w:p w14:paraId="1E2F7952" w14:textId="77777777" w:rsidR="00F514F9" w:rsidRPr="00D33BF3" w:rsidRDefault="00255617">
      <w:pPr>
        <w:rPr>
          <w:rFonts w:ascii="Cabin" w:hAnsi="Cabin"/>
        </w:rPr>
      </w:pPr>
      <w:r w:rsidRPr="00D33BF3">
        <w:rPr>
          <w:rFonts w:ascii="Cabin" w:hAnsi="Cabin"/>
          <w:b/>
        </w:rPr>
        <w:t>Slide 6</w:t>
      </w:r>
    </w:p>
    <w:p w14:paraId="18A2AC42" w14:textId="77777777" w:rsidR="00F514F9" w:rsidRPr="00D33BF3" w:rsidRDefault="00255617">
      <w:pPr>
        <w:rPr>
          <w:rFonts w:ascii="Cabin" w:hAnsi="Cabin"/>
        </w:rPr>
      </w:pPr>
      <w:r w:rsidRPr="00D33BF3">
        <w:rPr>
          <w:rFonts w:ascii="Cabin" w:hAnsi="Cabin"/>
        </w:rPr>
        <w:t>Legionnaires’ disease is a serious lung infection that can be fatal, particularly in vulnerable individuals, including the elderly, young children, and those with underlying health conditions. It typically causes flu-like symptoms, including fever, along with breathing difficulties such as shortness of breath.</w:t>
      </w:r>
    </w:p>
    <w:p w14:paraId="2BE4433D" w14:textId="77777777" w:rsidR="00F514F9" w:rsidRPr="00D33BF3" w:rsidRDefault="00255617">
      <w:pPr>
        <w:rPr>
          <w:rFonts w:ascii="Cabin" w:hAnsi="Cabin"/>
        </w:rPr>
      </w:pPr>
      <w:r w:rsidRPr="00D33BF3">
        <w:rPr>
          <w:rFonts w:ascii="Cabin" w:hAnsi="Cabin"/>
          <w:b/>
        </w:rPr>
        <w:t>Slide 7</w:t>
      </w:r>
    </w:p>
    <w:p w14:paraId="6A05A809" w14:textId="76789245" w:rsidR="00F514F9" w:rsidRPr="00D33BF3" w:rsidRDefault="00255617">
      <w:pPr>
        <w:rPr>
          <w:rFonts w:ascii="Cabin" w:hAnsi="Cabin"/>
        </w:rPr>
      </w:pPr>
      <w:r w:rsidRPr="00D33BF3">
        <w:rPr>
          <w:rFonts w:ascii="Cabin" w:hAnsi="Cabin"/>
        </w:rPr>
        <w:t>Now, answer the following questions to test the knowledge you have gained during this unit.</w:t>
      </w:r>
    </w:p>
    <w:p w14:paraId="0FE8106F" w14:textId="77777777" w:rsidR="00F514F9" w:rsidRPr="00D33BF3" w:rsidRDefault="00255617">
      <w:pPr>
        <w:pStyle w:val="Heading1"/>
        <w:rPr>
          <w:rFonts w:ascii="Cabin" w:hAnsi="Cabin"/>
          <w:color w:val="EE0000"/>
        </w:rPr>
      </w:pPr>
      <w:r w:rsidRPr="00D33BF3">
        <w:rPr>
          <w:rFonts w:ascii="Cabin" w:hAnsi="Cabin"/>
          <w:color w:val="EE0000"/>
        </w:rPr>
        <w:t>4. Knowledge Check</w:t>
      </w:r>
    </w:p>
    <w:p w14:paraId="2A0C1576" w14:textId="77777777" w:rsidR="00F514F9" w:rsidRPr="00D33BF3" w:rsidRDefault="00255617">
      <w:pPr>
        <w:rPr>
          <w:rFonts w:ascii="Cabin" w:hAnsi="Cabin"/>
        </w:rPr>
      </w:pPr>
      <w:r w:rsidRPr="00D33BF3">
        <w:rPr>
          <w:rFonts w:ascii="Cabin" w:hAnsi="Cabin"/>
        </w:rPr>
        <w:t>Answer the following questions to check your understanding of the module:</w:t>
      </w:r>
    </w:p>
    <w:p w14:paraId="372EEC65" w14:textId="77777777" w:rsidR="00F514F9" w:rsidRPr="00D33BF3" w:rsidRDefault="00255617">
      <w:pPr>
        <w:pStyle w:val="ListNumber"/>
        <w:rPr>
          <w:rFonts w:ascii="Cabin" w:hAnsi="Cabin"/>
        </w:rPr>
      </w:pPr>
      <w:r w:rsidRPr="00D33BF3">
        <w:rPr>
          <w:rFonts w:ascii="Cabin" w:hAnsi="Cabin"/>
        </w:rPr>
        <w:t>What is Legionella?</w:t>
      </w:r>
    </w:p>
    <w:p w14:paraId="66B55D30" w14:textId="77777777" w:rsidR="00F514F9" w:rsidRPr="00D33BF3" w:rsidRDefault="00255617">
      <w:pPr>
        <w:pStyle w:val="ListNumber"/>
        <w:rPr>
          <w:rFonts w:ascii="Cabin" w:hAnsi="Cabin"/>
        </w:rPr>
      </w:pPr>
      <w:r w:rsidRPr="00D33BF3">
        <w:rPr>
          <w:rFonts w:ascii="Cabin" w:hAnsi="Cabin"/>
        </w:rPr>
        <w:t>Where is Legionella naturally found?</w:t>
      </w:r>
    </w:p>
    <w:p w14:paraId="67A52141" w14:textId="77777777" w:rsidR="00F514F9" w:rsidRPr="00D33BF3" w:rsidRDefault="00255617">
      <w:pPr>
        <w:pStyle w:val="ListNumber"/>
        <w:rPr>
          <w:rFonts w:ascii="Cabin" w:hAnsi="Cabin"/>
        </w:rPr>
      </w:pPr>
      <w:r w:rsidRPr="00D33BF3">
        <w:rPr>
          <w:rFonts w:ascii="Cabin" w:hAnsi="Cabin"/>
        </w:rPr>
        <w:t>What temperature range supports Legionella growth?</w:t>
      </w:r>
    </w:p>
    <w:p w14:paraId="751A0D6D" w14:textId="77777777" w:rsidR="00F514F9" w:rsidRPr="00D33BF3" w:rsidRDefault="00255617">
      <w:pPr>
        <w:pStyle w:val="ListNumber"/>
        <w:rPr>
          <w:rFonts w:ascii="Cabin" w:hAnsi="Cabin"/>
        </w:rPr>
      </w:pPr>
      <w:r w:rsidRPr="00D33BF3">
        <w:rPr>
          <w:rFonts w:ascii="Cabin" w:hAnsi="Cabin"/>
        </w:rPr>
        <w:t>How does Legionella enter the human body?</w:t>
      </w:r>
    </w:p>
    <w:p w14:paraId="17028B14" w14:textId="77777777" w:rsidR="00F514F9" w:rsidRPr="00D33BF3" w:rsidRDefault="00255617">
      <w:pPr>
        <w:pStyle w:val="ListNumber"/>
        <w:rPr>
          <w:rFonts w:ascii="Cabin" w:hAnsi="Cabin"/>
        </w:rPr>
      </w:pPr>
      <w:r w:rsidRPr="00D33BF3">
        <w:rPr>
          <w:rFonts w:ascii="Cabin" w:hAnsi="Cabin"/>
        </w:rPr>
        <w:t>What disease does Legionella cause?</w:t>
      </w:r>
    </w:p>
    <w:p w14:paraId="7DB99C44" w14:textId="77777777" w:rsidR="00F514F9" w:rsidRPr="00D33BF3" w:rsidRDefault="00255617">
      <w:pPr>
        <w:pStyle w:val="ListNumber"/>
        <w:rPr>
          <w:rFonts w:ascii="Cabin" w:hAnsi="Cabin"/>
        </w:rPr>
      </w:pPr>
      <w:r w:rsidRPr="00D33BF3">
        <w:rPr>
          <w:rFonts w:ascii="Cabin" w:hAnsi="Cabin"/>
        </w:rPr>
        <w:t>Who is most at risk from Legionnaires’ disease?</w:t>
      </w:r>
    </w:p>
    <w:p w14:paraId="5A39BBE3" w14:textId="77777777" w:rsidR="00F514F9" w:rsidRPr="00D33BF3" w:rsidRDefault="00F514F9">
      <w:pPr>
        <w:rPr>
          <w:rFonts w:ascii="Cabin" w:hAnsi="Cabin"/>
        </w:rPr>
      </w:pPr>
    </w:p>
    <w:p w14:paraId="1A656A53" w14:textId="77777777" w:rsidR="00F514F9" w:rsidRPr="00D33BF3" w:rsidRDefault="00255617">
      <w:pPr>
        <w:pStyle w:val="Heading1"/>
        <w:rPr>
          <w:rFonts w:ascii="Cabin" w:hAnsi="Cabin"/>
          <w:color w:val="EE0000"/>
        </w:rPr>
      </w:pPr>
      <w:r w:rsidRPr="00D33BF3">
        <w:rPr>
          <w:rFonts w:ascii="Cabin" w:hAnsi="Cabin"/>
          <w:color w:val="EE0000"/>
        </w:rPr>
        <w:lastRenderedPageBreak/>
        <w:t>5. Further Information</w:t>
      </w:r>
    </w:p>
    <w:p w14:paraId="0A73CC65" w14:textId="77777777" w:rsidR="00F514F9" w:rsidRPr="00D33BF3" w:rsidRDefault="00255617">
      <w:pPr>
        <w:rPr>
          <w:rFonts w:ascii="Cabin" w:hAnsi="Cabin"/>
        </w:rPr>
      </w:pPr>
      <w:r w:rsidRPr="00D33BF3">
        <w:rPr>
          <w:rFonts w:ascii="Cabin" w:hAnsi="Cabin"/>
        </w:rPr>
        <w:t>HSE Legionella Guidance: https://www.hse.gov.uk/legionnaires/</w:t>
      </w:r>
    </w:p>
    <w:p w14:paraId="4AEC7034" w14:textId="77777777" w:rsidR="00F514F9" w:rsidRPr="00D33BF3" w:rsidRDefault="00255617">
      <w:pPr>
        <w:rPr>
          <w:rFonts w:ascii="Cabin" w:hAnsi="Cabin"/>
        </w:rPr>
      </w:pPr>
      <w:r w:rsidRPr="00D33BF3">
        <w:rPr>
          <w:rFonts w:ascii="Cabin" w:hAnsi="Cabin"/>
        </w:rPr>
        <w:t>NHS Legionnaires’ Disease: https://www.nhs.uk/conditions/legionnaires-disease/</w:t>
      </w:r>
    </w:p>
    <w:p w14:paraId="25C6B7DC" w14:textId="77777777" w:rsidR="00F514F9" w:rsidRPr="00D33BF3" w:rsidRDefault="00255617">
      <w:pPr>
        <w:rPr>
          <w:rFonts w:ascii="Cabin" w:hAnsi="Cabin"/>
        </w:rPr>
      </w:pPr>
      <w:r w:rsidRPr="00D33BF3">
        <w:rPr>
          <w:rFonts w:ascii="Cabin" w:hAnsi="Cabin"/>
        </w:rPr>
        <w:t>HSE Approved Code of Practice L8: https://www.hse.gov.uk/pubns/priced/l8.pdf</w:t>
      </w:r>
    </w:p>
    <w:p w14:paraId="3DAC0BC4" w14:textId="77777777" w:rsidR="00F514F9" w:rsidRPr="00D33BF3" w:rsidRDefault="00255617">
      <w:pPr>
        <w:rPr>
          <w:rFonts w:ascii="Cabin" w:hAnsi="Cabin"/>
        </w:rPr>
      </w:pPr>
      <w:r w:rsidRPr="00D33BF3">
        <w:rPr>
          <w:rFonts w:ascii="Cabin" w:hAnsi="Cabin"/>
        </w:rPr>
        <w:t>WHO Legionella Information: https://www.who.int/news-room/fact-sheets/detail/legionellosis</w:t>
      </w:r>
    </w:p>
    <w:sectPr w:rsidR="00F514F9" w:rsidRPr="00D33BF3" w:rsidSect="00F4696F">
      <w:headerReference w:type="default" r:id="rId11"/>
      <w:pgSz w:w="12240" w:h="15840"/>
      <w:pgMar w:top="1440" w:right="1800" w:bottom="1440" w:left="180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A2A7" w14:textId="77777777" w:rsidR="00107CD2" w:rsidRDefault="00107CD2" w:rsidP="000E13FA">
      <w:pPr>
        <w:spacing w:after="0" w:line="240" w:lineRule="auto"/>
      </w:pPr>
      <w:r>
        <w:separator/>
      </w:r>
    </w:p>
  </w:endnote>
  <w:endnote w:type="continuationSeparator" w:id="0">
    <w:p w14:paraId="015EAD51" w14:textId="77777777" w:rsidR="00107CD2" w:rsidRDefault="00107CD2" w:rsidP="000E1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bin">
    <w:panose1 w:val="020B0803050202020004"/>
    <w:charset w:val="00"/>
    <w:family w:val="swiss"/>
    <w:notTrueType/>
    <w:pitch w:val="variable"/>
    <w:sig w:usb0="8000002F" w:usb1="0000000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756E" w14:textId="77777777" w:rsidR="00107CD2" w:rsidRDefault="00107CD2" w:rsidP="000E13FA">
      <w:pPr>
        <w:spacing w:after="0" w:line="240" w:lineRule="auto"/>
      </w:pPr>
      <w:r>
        <w:separator/>
      </w:r>
    </w:p>
  </w:footnote>
  <w:footnote w:type="continuationSeparator" w:id="0">
    <w:p w14:paraId="1E1D9701" w14:textId="77777777" w:rsidR="00107CD2" w:rsidRDefault="00107CD2" w:rsidP="000E1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D2C7" w14:textId="6F1B71BF" w:rsidR="000E13FA" w:rsidRPr="00AE5B2E" w:rsidRDefault="00F4696F" w:rsidP="00AE5B2E">
    <w:pPr>
      <w:pStyle w:val="Header"/>
      <w:ind w:left="2835"/>
      <w:jc w:val="right"/>
      <w:rPr>
        <w:rFonts w:ascii="Cabin" w:hAnsi="Cabin"/>
        <w:b/>
        <w:color w:val="C00000"/>
        <w:sz w:val="60"/>
        <w:szCs w:val="60"/>
      </w:rPr>
    </w:pPr>
    <w:r w:rsidRPr="00AE5B2E">
      <w:rPr>
        <w:rFonts w:ascii="Cabin" w:hAnsi="Cabin"/>
        <w:b/>
        <w:noProof/>
        <w:color w:val="C00000"/>
        <w:sz w:val="60"/>
        <w:szCs w:val="60"/>
      </w:rPr>
      <w:drawing>
        <wp:anchor distT="0" distB="0" distL="114300" distR="114300" simplePos="0" relativeHeight="251658240" behindDoc="0" locked="0" layoutInCell="1" allowOverlap="1" wp14:anchorId="0AE7991C" wp14:editId="4CBEBD4D">
          <wp:simplePos x="0" y="0"/>
          <wp:positionH relativeFrom="column">
            <wp:posOffset>-121920</wp:posOffset>
          </wp:positionH>
          <wp:positionV relativeFrom="paragraph">
            <wp:posOffset>49530</wp:posOffset>
          </wp:positionV>
          <wp:extent cx="1402080" cy="1040130"/>
          <wp:effectExtent l="0" t="0" r="0" b="7620"/>
          <wp:wrapSquare wrapText="bothSides"/>
          <wp:docPr id="1978162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62399" name="Picture 1978162399"/>
                  <pic:cNvPicPr/>
                </pic:nvPicPr>
                <pic:blipFill>
                  <a:blip r:embed="rId1"/>
                  <a:stretch>
                    <a:fillRect/>
                  </a:stretch>
                </pic:blipFill>
                <pic:spPr>
                  <a:xfrm>
                    <a:off x="0" y="0"/>
                    <a:ext cx="1402080" cy="1040130"/>
                  </a:xfrm>
                  <a:prstGeom prst="rect">
                    <a:avLst/>
                  </a:prstGeom>
                </pic:spPr>
              </pic:pic>
            </a:graphicData>
          </a:graphic>
          <wp14:sizeRelH relativeFrom="margin">
            <wp14:pctWidth>0</wp14:pctWidth>
          </wp14:sizeRelH>
          <wp14:sizeRelV relativeFrom="margin">
            <wp14:pctHeight>0</wp14:pctHeight>
          </wp14:sizeRelV>
        </wp:anchor>
      </w:drawing>
    </w:r>
    <w:r w:rsidR="000E13FA" w:rsidRPr="00AE5B2E">
      <w:rPr>
        <w:rFonts w:ascii="Cabin" w:hAnsi="Cabin"/>
        <w:b/>
        <w:color w:val="C00000"/>
        <w:sz w:val="60"/>
        <w:szCs w:val="60"/>
      </w:rPr>
      <w:t>Legionella &amp; Water Systems in Education</w:t>
    </w:r>
  </w:p>
  <w:p w14:paraId="42B5D618" w14:textId="77777777" w:rsidR="00F4696F" w:rsidRDefault="00F4696F" w:rsidP="00F4696F">
    <w:pPr>
      <w:pStyle w:val="Header"/>
      <w:ind w:left="3969"/>
      <w:jc w:val="right"/>
      <w:rPr>
        <w:b/>
        <w:sz w:val="40"/>
      </w:rPr>
    </w:pPr>
  </w:p>
  <w:p w14:paraId="2B6BA861" w14:textId="77777777" w:rsidR="00F4696F" w:rsidRPr="000E13FA" w:rsidRDefault="00F4696F" w:rsidP="00F4696F">
    <w:pPr>
      <w:pStyle w:val="Header"/>
      <w:ind w:left="39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46887546">
    <w:abstractNumId w:val="8"/>
  </w:num>
  <w:num w:numId="2" w16cid:durableId="1116486394">
    <w:abstractNumId w:val="6"/>
  </w:num>
  <w:num w:numId="3" w16cid:durableId="1528064089">
    <w:abstractNumId w:val="5"/>
  </w:num>
  <w:num w:numId="4" w16cid:durableId="1041324593">
    <w:abstractNumId w:val="4"/>
  </w:num>
  <w:num w:numId="5" w16cid:durableId="1298990235">
    <w:abstractNumId w:val="7"/>
  </w:num>
  <w:num w:numId="6" w16cid:durableId="1475640110">
    <w:abstractNumId w:val="3"/>
  </w:num>
  <w:num w:numId="7" w16cid:durableId="1703285970">
    <w:abstractNumId w:val="2"/>
  </w:num>
  <w:num w:numId="8" w16cid:durableId="573440986">
    <w:abstractNumId w:val="1"/>
  </w:num>
  <w:num w:numId="9" w16cid:durableId="47796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13FA"/>
    <w:rsid w:val="00107CD2"/>
    <w:rsid w:val="0015074B"/>
    <w:rsid w:val="00255617"/>
    <w:rsid w:val="0029639D"/>
    <w:rsid w:val="00326F90"/>
    <w:rsid w:val="007A2C24"/>
    <w:rsid w:val="00AA1D8D"/>
    <w:rsid w:val="00AE5B2E"/>
    <w:rsid w:val="00B126D9"/>
    <w:rsid w:val="00B47730"/>
    <w:rsid w:val="00CB0664"/>
    <w:rsid w:val="00D33BF3"/>
    <w:rsid w:val="00F31C4A"/>
    <w:rsid w:val="00F4696F"/>
    <w:rsid w:val="00F514F9"/>
    <w:rsid w:val="00FC693F"/>
    <w:rsid w:val="16E736C2"/>
    <w:rsid w:val="23124459"/>
    <w:rsid w:val="36F00DB9"/>
    <w:rsid w:val="694BD815"/>
    <w:rsid w:val="7C641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9BF56E06-5C2D-48BF-8F02-259D3FD0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50147A95358242A6447287117565C2" ma:contentTypeVersion="14" ma:contentTypeDescription="Create a new document." ma:contentTypeScope="" ma:versionID="794a27ee9d4d048d34c7fbbcb42a067e">
  <xsd:schema xmlns:xsd="http://www.w3.org/2001/XMLSchema" xmlns:xs="http://www.w3.org/2001/XMLSchema" xmlns:p="http://schemas.microsoft.com/office/2006/metadata/properties" xmlns:ns2="dec49969-bb6e-49b8-ad3a-0fe1fe24681c" xmlns:ns3="c641a169-a49d-4792-844c-f380b741836e" targetNamespace="http://schemas.microsoft.com/office/2006/metadata/properties" ma:root="true" ma:fieldsID="574bbaac3c25381f6f2d76673fcd1ef1" ns2:_="" ns3:_="">
    <xsd:import namespace="dec49969-bb6e-49b8-ad3a-0fe1fe24681c"/>
    <xsd:import namespace="c641a169-a49d-4792-844c-f380b741836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49969-bb6e-49b8-ad3a-0fe1fe24681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765723-ed2f-4d62-a7fe-ab658df0257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1a169-a49d-4792-844c-f380b741836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d26a176-7c8e-4387-9cc2-a3b6776f9198}" ma:internalName="TaxCatchAll" ma:showField="CatchAllData" ma:web="c641a169-a49d-4792-844c-f380b7418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c49969-bb6e-49b8-ad3a-0fe1fe24681c">
      <Terms xmlns="http://schemas.microsoft.com/office/infopath/2007/PartnerControls"/>
    </lcf76f155ced4ddcb4097134ff3c332f>
    <TaxCatchAll xmlns="c641a169-a49d-4792-844c-f380b74183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8266B01-31E8-49B2-8DA8-1A9CE950C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49969-bb6e-49b8-ad3a-0fe1fe24681c"/>
    <ds:schemaRef ds:uri="c641a169-a49d-4792-844c-f380b7418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3592F-307A-4EC8-87B5-0BD026E0B133}">
  <ds:schemaRefs>
    <ds:schemaRef ds:uri="http://schemas.microsoft.com/office/2006/metadata/properties"/>
    <ds:schemaRef ds:uri="http://schemas.microsoft.com/office/infopath/2007/PartnerControls"/>
    <ds:schemaRef ds:uri="dec49969-bb6e-49b8-ad3a-0fe1fe24681c"/>
    <ds:schemaRef ds:uri="c641a169-a49d-4792-844c-f380b741836e"/>
  </ds:schemaRefs>
</ds:datastoreItem>
</file>

<file path=customXml/itemProps4.xml><?xml version="1.0" encoding="utf-8"?>
<ds:datastoreItem xmlns:ds="http://schemas.openxmlformats.org/officeDocument/2006/customXml" ds:itemID="{17FE6628-BE5D-4EB8-A622-1A957D03E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2412</Characters>
  <Application>Microsoft Office Word</Application>
  <DocSecurity>0</DocSecurity>
  <Lines>86</Lines>
  <Paragraphs>78</Paragraphs>
  <ScaleCrop>false</ScaleCrop>
  <Manager/>
  <Company/>
  <LinksUpToDate>false</LinksUpToDate>
  <CharactersWithSpaces>2743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Jamie Bartlam</cp:lastModifiedBy>
  <cp:revision>3</cp:revision>
  <dcterms:created xsi:type="dcterms:W3CDTF">2026-05-15T10:28:00Z</dcterms:created>
  <dcterms:modified xsi:type="dcterms:W3CDTF">2026-05-15T10:45:00Z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0x0101005C50147A95358242A6447287117565C2</vt:lpwstr>
  </property>
  <property fmtid="{D5CDD505-2E9C-101B-9397-08002B2CF9AE}" pid="3" name="MediaServiceImageTags">
    <vt:lpwstr/>
  </property>
</Properties>
</file>